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2" w:rsidRPr="00B400D6" w:rsidRDefault="005619D8" w:rsidP="005619D8">
      <w:pPr>
        <w:tabs>
          <w:tab w:val="left" w:pos="3510"/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E5EE2" w:rsidRPr="00B40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obowiązujących w roku szkolnym 2020/2021</w:t>
      </w:r>
    </w:p>
    <w:p w:rsidR="00DE5EE2" w:rsidRPr="00B400D6" w:rsidRDefault="00DE5EE2" w:rsidP="00DE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EE2" w:rsidRPr="00B400D6" w:rsidRDefault="00DE5EE2" w:rsidP="00DE5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3 A</w:t>
      </w:r>
      <w:r w:rsidR="00691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3 B</w:t>
      </w:r>
      <w:r w:rsidRPr="00B40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Technikum – Technik logistyk (po gimnazjum)</w:t>
      </w:r>
    </w:p>
    <w:p w:rsidR="00DE5EE2" w:rsidRPr="00B400D6" w:rsidRDefault="00DE5EE2" w:rsidP="00DE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220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865"/>
        <w:gridCol w:w="3660"/>
        <w:gridCol w:w="2150"/>
        <w:gridCol w:w="3498"/>
        <w:gridCol w:w="1994"/>
      </w:tblGrid>
      <w:tr w:rsidR="00DE5EE2" w:rsidRPr="00B400D6" w:rsidTr="00EE2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E5EE2" w:rsidRPr="00B400D6" w:rsidTr="00EE2DAE"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E2" w:rsidRPr="00B400D6" w:rsidRDefault="00DE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2" w:rsidRPr="00B400D6" w:rsidRDefault="00DE5E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2" w:rsidRPr="00B400D6" w:rsidRDefault="008B03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4. Kształcenie kulturowo-literackie i językowe. Zakres podstawowy i rozszerzony.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2" w:rsidRPr="00B400D6" w:rsidRDefault="008B0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444/4/2013/2016</w:t>
            </w:r>
          </w:p>
          <w:p w:rsidR="00DE5EE2" w:rsidRPr="00B400D6" w:rsidRDefault="00DE5E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2" w:rsidRPr="00B400D6" w:rsidRDefault="008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Budna, Jolanta </w:t>
            </w:r>
            <w:proofErr w:type="spellStart"/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Manthey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2" w:rsidRPr="00B400D6" w:rsidRDefault="008B0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Operon</w:t>
            </w:r>
          </w:p>
        </w:tc>
      </w:tr>
      <w:tr w:rsidR="00680507" w:rsidRPr="00020E20" w:rsidTr="007A34DC">
        <w:trPr>
          <w:trHeight w:val="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07" w:rsidRPr="00B400D6" w:rsidRDefault="00680507" w:rsidP="006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507" w:rsidRPr="00B400D6" w:rsidRDefault="00680507" w:rsidP="006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07" w:rsidRPr="00B400D6" w:rsidRDefault="00680507" w:rsidP="00680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7" w:rsidRPr="008A6ADE" w:rsidRDefault="00680507" w:rsidP="006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Prime Time Plus Intermediate.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7" w:rsidRPr="008A6ADE" w:rsidRDefault="00680507" w:rsidP="006805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720/3/2014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07" w:rsidRPr="008A6ADE" w:rsidRDefault="00680507" w:rsidP="006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Virginia Evans, Jenny Dooley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07" w:rsidRDefault="00680507" w:rsidP="0068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507" w:rsidRPr="00A25275" w:rsidRDefault="00680507" w:rsidP="006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Egis Sp. </w:t>
            </w:r>
            <w:r w:rsidRPr="00A2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A2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A2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Express Publishing</w:t>
            </w:r>
          </w:p>
        </w:tc>
      </w:tr>
      <w:tr w:rsidR="00B20C46" w:rsidRPr="00B400D6" w:rsidTr="00EE2DAE">
        <w:trPr>
          <w:trHeight w:val="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6" w:rsidRPr="00B400D6" w:rsidRDefault="00B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B400D6" w:rsidRDefault="00B20C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B400D6" w:rsidRDefault="00B2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 xml:space="preserve"> 2b. Podręcznik oraz zeszyt ćwiczeń.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B400D6" w:rsidRDefault="00B20C46" w:rsidP="009B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333/4/2016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B400D6" w:rsidRDefault="00D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Motta Giorgio, Beata  Ć</w:t>
            </w:r>
            <w:r w:rsidR="00B20C46" w:rsidRPr="00B400D6">
              <w:rPr>
                <w:rFonts w:ascii="Times New Roman" w:hAnsi="Times New Roman" w:cs="Times New Roman"/>
                <w:sz w:val="24"/>
                <w:szCs w:val="24"/>
              </w:rPr>
              <w:t>wikowska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20" w:rsidRDefault="00B2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0E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  <w:p w:rsidR="00B20C46" w:rsidRPr="00B400D6" w:rsidRDefault="0065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</w:tr>
      <w:tr w:rsidR="00351496" w:rsidRPr="00B400D6" w:rsidTr="00EE2DAE">
        <w:trPr>
          <w:trHeight w:val="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82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96" w:rsidRPr="00B400D6" w:rsidRDefault="00351496" w:rsidP="005C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 xml:space="preserve"> i my 3. Język rosyjski dla szkół </w:t>
            </w: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6" w:rsidRPr="00B400D6" w:rsidRDefault="003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324/3/2011/z1/2015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hAnsi="Times New Roman" w:cs="Times New Roman"/>
                <w:sz w:val="24"/>
                <w:szCs w:val="24"/>
              </w:rPr>
              <w:t xml:space="preserve">PWN Wydawnictwo Szkolne Sp. z o.o. </w:t>
            </w:r>
            <w:proofErr w:type="spellStart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sp.k</w:t>
            </w:r>
            <w:proofErr w:type="spellEnd"/>
            <w:r w:rsidRPr="00B40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496" w:rsidRPr="00B400D6" w:rsidTr="005C5F99">
        <w:trPr>
          <w:trHeight w:val="9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  <w:proofErr w:type="spellEnd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2. Podręcznik dla szkół </w:t>
            </w:r>
            <w:proofErr w:type="spellStart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  Zakres rozszerzony.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360/2/2013/2015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Babiański</w:t>
            </w:r>
            <w:proofErr w:type="spellEnd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Lech </w:t>
            </w:r>
            <w:proofErr w:type="spellStart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Chańko</w:t>
            </w:r>
            <w:proofErr w:type="spellEnd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351496" w:rsidRPr="00B400D6" w:rsidRDefault="003514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6B114B" w:rsidRPr="00B400D6" w:rsidTr="00EE2DAE">
        <w:trPr>
          <w:trHeight w:val="1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B" w:rsidRPr="00B400D6" w:rsidRDefault="006B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B" w:rsidRPr="00B400D6" w:rsidRDefault="006B11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B" w:rsidRP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blicza geografii. Część 1. Podrę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cznik dla liceum ogólnokształcącego i technikum.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EC9" w:rsidRDefault="00946E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946EC9" w:rsidRPr="0050197D" w:rsidRDefault="0050197D" w:rsidP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Oblicza geografii 2. Podręcznik dla liceum ogólnokształcącego i technikum. Zakres rozszerzony</w:t>
            </w:r>
            <w:r w:rsidR="00B9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B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501/1</w:t>
            </w:r>
            <w:r w:rsidR="006B114B"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2/2015</w:t>
            </w: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P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501/2/2013/2016</w:t>
            </w:r>
          </w:p>
          <w:p w:rsidR="0050197D" w:rsidRPr="00B400D6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B" w:rsidRDefault="006B11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</w:t>
            </w:r>
            <w:r w:rsidR="00025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oman Malarz, Marek</w:t>
            </w: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Więckowski</w:t>
            </w:r>
          </w:p>
          <w:p w:rsidR="00946EC9" w:rsidRDefault="00946E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0197D" w:rsidRDefault="005019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946EC9" w:rsidRDefault="00946E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946EC9" w:rsidRPr="00B400D6" w:rsidRDefault="00946E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B" w:rsidRPr="00B400D6" w:rsidRDefault="006B114B" w:rsidP="006B11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6B114B" w:rsidRPr="00B400D6" w:rsidRDefault="006B114B" w:rsidP="006B11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F26464" w:rsidRPr="00B400D6" w:rsidTr="00EE2DAE">
        <w:trPr>
          <w:trHeight w:val="1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4" w:rsidRPr="00B400D6" w:rsidRDefault="00F2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4" w:rsidRPr="00B400D6" w:rsidRDefault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4" w:rsidRPr="000F6492" w:rsidRDefault="000F64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0F6492">
              <w:rPr>
                <w:rFonts w:ascii="Times New Roman" w:hAnsi="Times New Roman" w:cs="Times New Roman"/>
                <w:sz w:val="24"/>
                <w:szCs w:val="24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4" w:rsidRPr="000F6492" w:rsidRDefault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0F64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659/1/2013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4" w:rsidRPr="00B400D6" w:rsidRDefault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4" w:rsidRPr="00B400D6" w:rsidRDefault="00F26464" w:rsidP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F26464" w:rsidRPr="00B400D6" w:rsidRDefault="00F26464" w:rsidP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B400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C3216A" w:rsidRPr="00B400D6" w:rsidTr="00DC0303">
        <w:trPr>
          <w:trHeight w:val="437"/>
        </w:trPr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A" w:rsidRPr="00092B14" w:rsidRDefault="00C3216A" w:rsidP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092B1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Podręczniki w kształceniu zawodowym – TECHNIK LOGISTYK</w:t>
            </w:r>
          </w:p>
        </w:tc>
      </w:tr>
      <w:tr w:rsidR="005438A3" w:rsidRPr="00B400D6" w:rsidTr="00327BF4">
        <w:trPr>
          <w:trHeight w:val="6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Pr="00B400D6" w:rsidRDefault="005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Pr="00B400D6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Usługi logistyczno-transportowe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A3" w:rsidRPr="000F6492" w:rsidRDefault="0054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transportu oraz obsługa klientów i kontrahentów. Cz.1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A3" w:rsidRPr="000F6492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1.28.15/2018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Jarosław </w:t>
            </w:r>
          </w:p>
          <w:p w:rsidR="005438A3" w:rsidRPr="00B400D6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Stolarski, Joanna Śliżewska, Paweł Śliżewski, Justyna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Stochaj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Pr="00B400D6" w:rsidRDefault="005438A3" w:rsidP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5438A3" w:rsidRPr="00B400D6" w:rsidTr="00327BF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Default="005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Procesy transportowe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A3" w:rsidRDefault="0054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A3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Default="005438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A3" w:rsidRDefault="005438A3" w:rsidP="00F264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:rsidR="00DE5EE2" w:rsidRPr="00033751" w:rsidRDefault="00DE5EE2" w:rsidP="00DE5EE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DE5EE2" w:rsidRPr="00B400D6" w:rsidRDefault="00DE5EE2" w:rsidP="00DE5EE2">
      <w:pPr>
        <w:rPr>
          <w:rFonts w:ascii="Times New Roman" w:hAnsi="Times New Roman" w:cs="Times New Roman"/>
          <w:sz w:val="24"/>
          <w:szCs w:val="24"/>
        </w:rPr>
      </w:pPr>
    </w:p>
    <w:p w:rsidR="00784671" w:rsidRPr="00B400D6" w:rsidRDefault="00784671">
      <w:pPr>
        <w:rPr>
          <w:rFonts w:ascii="Times New Roman" w:hAnsi="Times New Roman" w:cs="Times New Roman"/>
          <w:sz w:val="24"/>
          <w:szCs w:val="24"/>
        </w:rPr>
      </w:pPr>
    </w:p>
    <w:sectPr w:rsidR="00784671" w:rsidRPr="00B400D6" w:rsidSect="005619D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EE2"/>
    <w:rsid w:val="00020E20"/>
    <w:rsid w:val="000250C1"/>
    <w:rsid w:val="00033751"/>
    <w:rsid w:val="00092B14"/>
    <w:rsid w:val="000F6492"/>
    <w:rsid w:val="001E6970"/>
    <w:rsid w:val="002E26FF"/>
    <w:rsid w:val="00351496"/>
    <w:rsid w:val="004F755B"/>
    <w:rsid w:val="0050197D"/>
    <w:rsid w:val="005438A3"/>
    <w:rsid w:val="005619D8"/>
    <w:rsid w:val="00575D45"/>
    <w:rsid w:val="00580A85"/>
    <w:rsid w:val="00583C2D"/>
    <w:rsid w:val="005C5F99"/>
    <w:rsid w:val="005D6430"/>
    <w:rsid w:val="00650F0E"/>
    <w:rsid w:val="00680507"/>
    <w:rsid w:val="00687BBF"/>
    <w:rsid w:val="00691440"/>
    <w:rsid w:val="006B114B"/>
    <w:rsid w:val="0070356E"/>
    <w:rsid w:val="00784671"/>
    <w:rsid w:val="007D4308"/>
    <w:rsid w:val="00822A92"/>
    <w:rsid w:val="00834203"/>
    <w:rsid w:val="008B03DB"/>
    <w:rsid w:val="00946EC9"/>
    <w:rsid w:val="00995EAB"/>
    <w:rsid w:val="009A36B7"/>
    <w:rsid w:val="009B5456"/>
    <w:rsid w:val="009B5FC7"/>
    <w:rsid w:val="00AD66DF"/>
    <w:rsid w:val="00B20C46"/>
    <w:rsid w:val="00B400D6"/>
    <w:rsid w:val="00B97DD4"/>
    <w:rsid w:val="00C3216A"/>
    <w:rsid w:val="00C441FB"/>
    <w:rsid w:val="00D36024"/>
    <w:rsid w:val="00DC0303"/>
    <w:rsid w:val="00DE5EE2"/>
    <w:rsid w:val="00DE673D"/>
    <w:rsid w:val="00DE6CA4"/>
    <w:rsid w:val="00E54239"/>
    <w:rsid w:val="00E63717"/>
    <w:rsid w:val="00EE2DAE"/>
    <w:rsid w:val="00F26464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E2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2020-07-09T12:47:00Z</dcterms:created>
  <dcterms:modified xsi:type="dcterms:W3CDTF">2020-07-29T11:11:00Z</dcterms:modified>
</cp:coreProperties>
</file>